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3A" w:rsidRPr="00AB294E" w:rsidRDefault="00AB294E" w:rsidP="007A1D3A">
      <w:pPr>
        <w:tabs>
          <w:tab w:val="left" w:pos="1418"/>
        </w:tabs>
        <w:jc w:val="center"/>
        <w:rPr>
          <w:color w:val="000000"/>
          <w:sz w:val="28"/>
          <w:szCs w:val="28"/>
        </w:rPr>
      </w:pPr>
      <w:r w:rsidRPr="00AB294E">
        <w:rPr>
          <w:color w:val="000000"/>
          <w:sz w:val="28"/>
          <w:szCs w:val="28"/>
        </w:rPr>
        <w:t>Самооценка</w:t>
      </w:r>
      <w:r w:rsidR="007A1D3A" w:rsidRPr="00AB294E">
        <w:rPr>
          <w:color w:val="000000"/>
          <w:sz w:val="28"/>
          <w:szCs w:val="28"/>
        </w:rPr>
        <w:t xml:space="preserve"> электронного учебного курса</w:t>
      </w:r>
      <w:r w:rsidR="00FA7A02" w:rsidRPr="00AB294E">
        <w:rPr>
          <w:color w:val="000000"/>
          <w:sz w:val="28"/>
          <w:szCs w:val="28"/>
        </w:rPr>
        <w:t xml:space="preserve"> (ЭУК)</w:t>
      </w:r>
    </w:p>
    <w:p w:rsidR="007A1D3A" w:rsidRPr="00AB294E" w:rsidRDefault="007A1D3A" w:rsidP="007A1D3A">
      <w:pPr>
        <w:tabs>
          <w:tab w:val="left" w:pos="1418"/>
        </w:tabs>
        <w:jc w:val="center"/>
        <w:rPr>
          <w:color w:val="000000"/>
          <w:sz w:val="28"/>
          <w:szCs w:val="28"/>
        </w:rPr>
      </w:pPr>
    </w:p>
    <w:p w:rsidR="007A1D3A" w:rsidRPr="00215842" w:rsidRDefault="007A1D3A" w:rsidP="007A1D3A">
      <w:pPr>
        <w:pStyle w:val="a8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NewRomanPSMT" w:hAnsi="Times New Roman"/>
          <w:iCs/>
          <w:sz w:val="20"/>
          <w:szCs w:val="20"/>
        </w:rPr>
      </w:pPr>
      <w:r w:rsidRPr="00215842">
        <w:rPr>
          <w:rFonts w:ascii="Times New Roman" w:eastAsia="TimesNewRomanPSMT" w:hAnsi="Times New Roman"/>
          <w:iCs/>
          <w:sz w:val="20"/>
          <w:szCs w:val="20"/>
        </w:rPr>
        <w:t>Наименование ЭУК____________________________________________________________</w:t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</w:r>
      <w:r w:rsidR="00215842">
        <w:rPr>
          <w:rFonts w:ascii="Times New Roman" w:eastAsia="TimesNewRomanPSMT" w:hAnsi="Times New Roman"/>
          <w:iCs/>
          <w:sz w:val="20"/>
          <w:szCs w:val="20"/>
        </w:rPr>
        <w:softHyphen/>
        <w:t>__________________</w:t>
      </w:r>
    </w:p>
    <w:p w:rsidR="007A1D3A" w:rsidRPr="00215842" w:rsidRDefault="007A1D3A" w:rsidP="007A1D3A">
      <w:pPr>
        <w:pStyle w:val="a8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NewRomanPSMT" w:hAnsi="Times New Roman"/>
          <w:iCs/>
          <w:sz w:val="20"/>
          <w:szCs w:val="20"/>
        </w:rPr>
      </w:pPr>
      <w:r w:rsidRPr="00215842">
        <w:rPr>
          <w:rFonts w:ascii="Times New Roman" w:eastAsia="TimesNewRomanPSMT" w:hAnsi="Times New Roman"/>
          <w:iCs/>
          <w:sz w:val="20"/>
          <w:szCs w:val="20"/>
        </w:rPr>
        <w:t>Код и наименование направления подготовки, для которого разработан Э</w:t>
      </w:r>
      <w:r w:rsidR="00B1719F" w:rsidRPr="00215842">
        <w:rPr>
          <w:rFonts w:ascii="Times New Roman" w:eastAsia="TimesNewRomanPSMT" w:hAnsi="Times New Roman"/>
          <w:iCs/>
          <w:sz w:val="20"/>
          <w:szCs w:val="20"/>
        </w:rPr>
        <w:t>УК_____________</w:t>
      </w:r>
      <w:r w:rsidR="00215842">
        <w:rPr>
          <w:rFonts w:ascii="Times New Roman" w:eastAsia="TimesNewRomanPSMT" w:hAnsi="Times New Roman"/>
          <w:iCs/>
          <w:sz w:val="20"/>
          <w:szCs w:val="20"/>
        </w:rPr>
        <w:t>________________</w:t>
      </w:r>
    </w:p>
    <w:p w:rsidR="007A1D3A" w:rsidRPr="00215842" w:rsidRDefault="007A1D3A" w:rsidP="007A1D3A">
      <w:pPr>
        <w:pStyle w:val="a8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TimesNewRomanPSMT" w:hAnsi="Times New Roman"/>
          <w:iCs/>
          <w:sz w:val="20"/>
          <w:szCs w:val="20"/>
        </w:rPr>
      </w:pPr>
      <w:r w:rsidRPr="00215842">
        <w:rPr>
          <w:rFonts w:ascii="Times New Roman" w:eastAsia="TimesNewRomanPSMT" w:hAnsi="Times New Roman"/>
          <w:iCs/>
          <w:sz w:val="20"/>
          <w:szCs w:val="20"/>
        </w:rPr>
        <w:t>Автор (ы) разработчик(и)________________________________________________________</w:t>
      </w:r>
      <w:r w:rsidR="00215842">
        <w:rPr>
          <w:rFonts w:ascii="Times New Roman" w:eastAsia="TimesNewRomanPSMT" w:hAnsi="Times New Roman"/>
          <w:iCs/>
          <w:sz w:val="20"/>
          <w:szCs w:val="20"/>
        </w:rPr>
        <w:t>__________________</w:t>
      </w:r>
    </w:p>
    <w:p w:rsidR="007A1D3A" w:rsidRPr="00215842" w:rsidRDefault="007A1D3A" w:rsidP="007A1D3A">
      <w:pPr>
        <w:pStyle w:val="a8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NewRomanPSMT" w:hAnsi="Times New Roman"/>
          <w:iCs/>
          <w:sz w:val="20"/>
          <w:szCs w:val="20"/>
        </w:rPr>
      </w:pPr>
      <w:r w:rsidRPr="00215842">
        <w:rPr>
          <w:rFonts w:ascii="Times New Roman" w:eastAsia="TimesNewRomanPSMT" w:hAnsi="Times New Roman"/>
          <w:iCs/>
          <w:sz w:val="20"/>
          <w:szCs w:val="20"/>
        </w:rPr>
        <w:t xml:space="preserve">                              (ФИО, уч. степень, уч. звание, должность)</w:t>
      </w:r>
    </w:p>
    <w:p w:rsidR="007A1D3A" w:rsidRPr="00215842" w:rsidRDefault="007A1D3A" w:rsidP="007A1D3A">
      <w:pPr>
        <w:pStyle w:val="a8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NewRomanPSMT" w:hAnsi="Times New Roman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507"/>
      </w:tblGrid>
      <w:tr w:rsidR="007A1D3A" w:rsidRPr="00215842" w:rsidTr="00215842">
        <w:trPr>
          <w:cantSplit/>
          <w:tblHeader/>
        </w:trPr>
        <w:tc>
          <w:tcPr>
            <w:tcW w:w="5070" w:type="dxa"/>
            <w:vMerge w:val="restart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42">
              <w:rPr>
                <w:rFonts w:ascii="Times New Roman" w:hAnsi="Times New Roman"/>
                <w:sz w:val="20"/>
                <w:szCs w:val="20"/>
              </w:rPr>
              <w:t>Критерии оценки электронного учебного курса</w:t>
            </w:r>
          </w:p>
        </w:tc>
        <w:tc>
          <w:tcPr>
            <w:tcW w:w="4342" w:type="dxa"/>
            <w:gridSpan w:val="3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5842">
              <w:rPr>
                <w:rFonts w:ascii="Times New Roman" w:hAnsi="Times New Roman"/>
                <w:sz w:val="20"/>
                <w:szCs w:val="20"/>
              </w:rPr>
              <w:t>Степень соответствия</w:t>
            </w:r>
          </w:p>
        </w:tc>
      </w:tr>
      <w:tr w:rsidR="007A1D3A" w:rsidRPr="00215842" w:rsidTr="00215842">
        <w:trPr>
          <w:cantSplit/>
          <w:tblHeader/>
        </w:trPr>
        <w:tc>
          <w:tcPr>
            <w:tcW w:w="5070" w:type="dxa"/>
            <w:vMerge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842">
              <w:rPr>
                <w:rFonts w:ascii="Times New Roman" w:hAnsi="Times New Roman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1418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842">
              <w:rPr>
                <w:rFonts w:ascii="Times New Roman" w:hAnsi="Times New Roman"/>
                <w:sz w:val="20"/>
                <w:szCs w:val="20"/>
              </w:rPr>
              <w:t>Частично соответствует</w:t>
            </w:r>
          </w:p>
        </w:tc>
        <w:tc>
          <w:tcPr>
            <w:tcW w:w="1507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5842">
              <w:rPr>
                <w:rFonts w:ascii="Times New Roman" w:hAnsi="Times New Roman"/>
                <w:sz w:val="20"/>
                <w:szCs w:val="20"/>
              </w:rPr>
              <w:t>Не соответствует</w:t>
            </w:r>
          </w:p>
        </w:tc>
      </w:tr>
      <w:tr w:rsidR="007A1D3A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7A1D3A" w:rsidRPr="00215842" w:rsidRDefault="007A1D3A" w:rsidP="000F4CAA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iCs/>
                <w:sz w:val="20"/>
                <w:szCs w:val="20"/>
              </w:rPr>
            </w:pP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 xml:space="preserve">Соответствие </w:t>
            </w:r>
            <w:r w:rsidR="000F4CAA"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>структуры</w:t>
            </w: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 xml:space="preserve"> учебного материала рабочей программе учебной дисциплины (модуля)</w:t>
            </w:r>
          </w:p>
        </w:tc>
        <w:tc>
          <w:tcPr>
            <w:tcW w:w="1417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7A1D3A" w:rsidRPr="00215842" w:rsidRDefault="007A1D3A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10EB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E010EB" w:rsidRPr="00215842" w:rsidRDefault="00E010EB" w:rsidP="000F4CAA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iCs/>
                <w:sz w:val="20"/>
                <w:szCs w:val="20"/>
              </w:rPr>
            </w:pP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>Логичность, стиль и последовательность изложения материала</w:t>
            </w:r>
          </w:p>
        </w:tc>
        <w:tc>
          <w:tcPr>
            <w:tcW w:w="1417" w:type="dxa"/>
            <w:shd w:val="clear" w:color="auto" w:fill="auto"/>
          </w:tcPr>
          <w:p w:rsidR="00E010EB" w:rsidRPr="00215842" w:rsidRDefault="00E010EB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010EB" w:rsidRPr="00215842" w:rsidRDefault="00E010EB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E010EB" w:rsidRPr="00215842" w:rsidRDefault="00E010EB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F76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475F76" w:rsidRPr="00215842" w:rsidRDefault="00475F76" w:rsidP="00B1719F">
            <w:pPr>
              <w:tabs>
                <w:tab w:val="left" w:pos="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215842">
              <w:rPr>
                <w:rFonts w:eastAsia="TimesNewRomanPSMT"/>
                <w:iCs/>
                <w:sz w:val="20"/>
                <w:szCs w:val="20"/>
              </w:rPr>
              <w:t xml:space="preserve">Методические рекомендации по работе с курсом </w:t>
            </w:r>
            <w:r w:rsidRPr="00215842">
              <w:rPr>
                <w:color w:val="000000"/>
                <w:sz w:val="20"/>
                <w:szCs w:val="20"/>
              </w:rPr>
              <w:t xml:space="preserve">(краткая информация о курсе; </w:t>
            </w:r>
            <w:proofErr w:type="gramStart"/>
            <w:r w:rsidRPr="00215842">
              <w:rPr>
                <w:color w:val="000000"/>
                <w:sz w:val="20"/>
                <w:szCs w:val="20"/>
              </w:rPr>
              <w:t xml:space="preserve">разъяснения </w:t>
            </w:r>
            <w:r w:rsidR="00B1719F" w:rsidRPr="00215842">
              <w:rPr>
                <w:color w:val="000000"/>
                <w:sz w:val="20"/>
                <w:szCs w:val="20"/>
              </w:rPr>
              <w:t xml:space="preserve"> по</w:t>
            </w:r>
            <w:proofErr w:type="gramEnd"/>
            <w:r w:rsidR="00B1719F" w:rsidRPr="00215842">
              <w:rPr>
                <w:color w:val="000000"/>
                <w:sz w:val="20"/>
                <w:szCs w:val="20"/>
              </w:rPr>
              <w:t xml:space="preserve"> работе</w:t>
            </w:r>
            <w:r w:rsidRPr="00215842">
              <w:rPr>
                <w:color w:val="000000"/>
                <w:sz w:val="20"/>
                <w:szCs w:val="20"/>
              </w:rPr>
              <w:t xml:space="preserve"> в курсе; рекомендации по использованию дополнительных материалов.</w:t>
            </w:r>
          </w:p>
        </w:tc>
        <w:tc>
          <w:tcPr>
            <w:tcW w:w="1417" w:type="dxa"/>
            <w:shd w:val="clear" w:color="auto" w:fill="auto"/>
          </w:tcPr>
          <w:p w:rsidR="00475F76" w:rsidRPr="00215842" w:rsidRDefault="00475F76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75F76" w:rsidRPr="00215842" w:rsidRDefault="00475F76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475F76" w:rsidRPr="00215842" w:rsidRDefault="00475F76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A52B74" w:rsidP="00A52B74">
            <w:pPr>
              <w:tabs>
                <w:tab w:val="left" w:pos="0"/>
                <w:tab w:val="left" w:pos="1134"/>
              </w:tabs>
              <w:jc w:val="both"/>
              <w:rPr>
                <w:rFonts w:eastAsia="TimesNewRomanPSMT"/>
                <w:iCs/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>Ссылка на утвержденную</w:t>
            </w:r>
            <w:r w:rsidR="00F93B42" w:rsidRPr="00215842">
              <w:rPr>
                <w:sz w:val="20"/>
                <w:szCs w:val="20"/>
              </w:rPr>
              <w:t xml:space="preserve"> р</w:t>
            </w:r>
            <w:r w:rsidRPr="00215842">
              <w:rPr>
                <w:sz w:val="20"/>
                <w:szCs w:val="20"/>
              </w:rPr>
              <w:t>абочую программу</w:t>
            </w:r>
            <w:r w:rsidR="00F93B42" w:rsidRPr="00215842">
              <w:rPr>
                <w:sz w:val="20"/>
                <w:szCs w:val="20"/>
              </w:rPr>
              <w:t xml:space="preserve"> по дисциплине (модулю)</w:t>
            </w:r>
            <w:r w:rsidRPr="002158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F93B42" w:rsidP="00B1719F">
            <w:pPr>
              <w:tabs>
                <w:tab w:val="left" w:pos="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>Курс лекций</w:t>
            </w:r>
            <w:r w:rsidR="00215842" w:rsidRPr="00215842">
              <w:rPr>
                <w:sz w:val="20"/>
                <w:szCs w:val="20"/>
              </w:rPr>
              <w:t xml:space="preserve"> и/или </w:t>
            </w:r>
            <w:r w:rsidR="00E010EB">
              <w:rPr>
                <w:sz w:val="20"/>
                <w:szCs w:val="20"/>
              </w:rPr>
              <w:t>презентация</w:t>
            </w:r>
            <w:r w:rsidR="00215842" w:rsidRPr="00215842">
              <w:rPr>
                <w:sz w:val="20"/>
                <w:szCs w:val="20"/>
              </w:rPr>
              <w:t>, содержащих</w:t>
            </w:r>
            <w:r w:rsidRPr="00215842">
              <w:rPr>
                <w:sz w:val="20"/>
                <w:szCs w:val="20"/>
              </w:rPr>
              <w:t xml:space="preserve"> основной теоретический материал учебной дисциплины (модулю)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F93B42" w:rsidP="00B1719F">
            <w:pPr>
              <w:tabs>
                <w:tab w:val="left" w:pos="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 xml:space="preserve">Фонд оценочных средств для текущего контроля по каждой теме </w:t>
            </w:r>
            <w:r w:rsidRPr="00215842">
              <w:rPr>
                <w:color w:val="000000"/>
                <w:sz w:val="20"/>
                <w:szCs w:val="20"/>
              </w:rPr>
              <w:t>(тесты, расчетные, качественные или ситуационные задачи, творческие задания и т.д.)</w:t>
            </w:r>
            <w:r w:rsidRPr="00215842">
              <w:rPr>
                <w:sz w:val="20"/>
                <w:szCs w:val="20"/>
              </w:rPr>
              <w:t>)</w:t>
            </w:r>
            <w:r w:rsidRPr="00215842">
              <w:rPr>
                <w:rFonts w:eastAsia="TimesNewRomanPSMT"/>
                <w:iCs/>
                <w:sz w:val="20"/>
                <w:szCs w:val="20"/>
              </w:rPr>
              <w:t xml:space="preserve"> с оцениванием в электронной среде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28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E72A28" w:rsidRPr="00215842" w:rsidRDefault="00E72A28" w:rsidP="0048723D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iCs/>
                <w:sz w:val="20"/>
                <w:szCs w:val="20"/>
              </w:rPr>
            </w:pP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>Наличие методических указаний по выполнению практических/ лабораторных работ с образцами выполнения</w:t>
            </w:r>
          </w:p>
        </w:tc>
        <w:tc>
          <w:tcPr>
            <w:tcW w:w="141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F93B42" w:rsidP="00F93B42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>Дополнительные материалы по каждой теме (</w:t>
            </w:r>
            <w:proofErr w:type="gramStart"/>
            <w:r w:rsidRPr="00215842">
              <w:rPr>
                <w:color w:val="000000"/>
                <w:sz w:val="20"/>
                <w:szCs w:val="20"/>
              </w:rPr>
              <w:t>видео-файлы</w:t>
            </w:r>
            <w:proofErr w:type="gramEnd"/>
            <w:r w:rsidRPr="00215842">
              <w:rPr>
                <w:color w:val="000000"/>
                <w:sz w:val="20"/>
                <w:szCs w:val="20"/>
              </w:rPr>
              <w:t>, электрон</w:t>
            </w:r>
            <w:r w:rsidR="00215842" w:rsidRPr="00215842">
              <w:rPr>
                <w:color w:val="000000"/>
                <w:sz w:val="20"/>
                <w:szCs w:val="20"/>
              </w:rPr>
              <w:t>ные</w:t>
            </w:r>
            <w:r w:rsidRPr="00215842">
              <w:rPr>
                <w:color w:val="000000"/>
                <w:sz w:val="20"/>
                <w:szCs w:val="20"/>
              </w:rPr>
              <w:t xml:space="preserve"> ресурсы (ссылка на статью, фильм, книгу, учебное пособие из ЭБС НГУЭУ и/или ЭБС, с которыми Университет заключил договор)</w:t>
            </w:r>
            <w:r w:rsidRPr="00215842">
              <w:rPr>
                <w:sz w:val="20"/>
                <w:szCs w:val="20"/>
              </w:rPr>
              <w:t>);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F93B42" w:rsidP="00F93B42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>Методические указания по выполнению самостоятельной работы (реферат, эссе, расчетно-графическая работа, контрольная работа, курсовая работа);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B42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F93B42" w:rsidRPr="00215842" w:rsidRDefault="00F93B42" w:rsidP="00F93B42">
            <w:pPr>
              <w:tabs>
                <w:tab w:val="left" w:pos="1134"/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15842">
              <w:rPr>
                <w:sz w:val="20"/>
                <w:szCs w:val="20"/>
              </w:rPr>
              <w:t xml:space="preserve">Фонд оценочных средств для промежуточного контроля по дисциплине (модулю) </w:t>
            </w:r>
            <w:r w:rsidR="002A098E" w:rsidRPr="00215842">
              <w:rPr>
                <w:sz w:val="20"/>
                <w:szCs w:val="20"/>
              </w:rPr>
              <w:t>(</w:t>
            </w:r>
            <w:r w:rsidRPr="00215842">
              <w:rPr>
                <w:color w:val="000000"/>
                <w:sz w:val="20"/>
                <w:szCs w:val="20"/>
              </w:rPr>
              <w:t>банк тестовых заданий, ситуационных/практических заданий</w:t>
            </w:r>
            <w:r w:rsidRPr="00215842">
              <w:rPr>
                <w:sz w:val="20"/>
                <w:szCs w:val="20"/>
              </w:rPr>
              <w:t>)</w:t>
            </w:r>
            <w:r w:rsidR="00E010E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F93B42" w:rsidRPr="00215842" w:rsidRDefault="00F93B42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28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E72A28" w:rsidRPr="00215842" w:rsidRDefault="00E72A28" w:rsidP="0048723D">
            <w:pPr>
              <w:pStyle w:val="a8"/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NewRomanPSMT" w:hAnsi="Times New Roman"/>
                <w:iCs/>
                <w:sz w:val="20"/>
                <w:szCs w:val="20"/>
              </w:rPr>
            </w:pP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>Разнообразие видов тестовых заданий (закрытые, открытые, на установление правильной последовательности, на установление соответствия) - не менее 100 ТЗ по курсу</w:t>
            </w:r>
          </w:p>
        </w:tc>
        <w:tc>
          <w:tcPr>
            <w:tcW w:w="141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28" w:rsidRPr="00215842" w:rsidTr="00215842">
        <w:trPr>
          <w:cantSplit/>
        </w:trPr>
        <w:tc>
          <w:tcPr>
            <w:tcW w:w="5070" w:type="dxa"/>
            <w:shd w:val="clear" w:color="auto" w:fill="auto"/>
          </w:tcPr>
          <w:p w:rsidR="00E72A28" w:rsidRPr="00215842" w:rsidRDefault="00E72A28" w:rsidP="0048723D">
            <w:pPr>
              <w:pStyle w:val="a8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iCs/>
                <w:sz w:val="20"/>
                <w:szCs w:val="20"/>
              </w:rPr>
            </w:pPr>
            <w:r w:rsidRPr="00215842">
              <w:rPr>
                <w:rFonts w:ascii="Times New Roman" w:eastAsia="TimesNewRomanPSMT" w:hAnsi="Times New Roman"/>
                <w:iCs/>
                <w:sz w:val="20"/>
                <w:szCs w:val="20"/>
              </w:rPr>
              <w:t>Наличие элементов, обеспечивающих оперативную обратную связь (обмен сообщениями, чат, форум, и т.д.)</w:t>
            </w:r>
          </w:p>
        </w:tc>
        <w:tc>
          <w:tcPr>
            <w:tcW w:w="141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</w:tcPr>
          <w:p w:rsidR="00E72A28" w:rsidRPr="00215842" w:rsidRDefault="00E72A28" w:rsidP="0048723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A1D3A" w:rsidRDefault="007A1D3A" w:rsidP="007A1D3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7642F1" w:rsidRPr="00215842" w:rsidRDefault="007642F1" w:rsidP="007A1D3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заполнения</w:t>
      </w:r>
      <w:bookmarkStart w:id="0" w:name="_GoBack"/>
      <w:bookmarkEnd w:id="0"/>
    </w:p>
    <w:sectPr w:rsidR="007642F1" w:rsidRPr="00215842" w:rsidSect="00B1719F">
      <w:headerReference w:type="default" r:id="rId7"/>
      <w:pgSz w:w="11905" w:h="16837"/>
      <w:pgMar w:top="1134" w:right="1134" w:bottom="1134" w:left="1134" w:header="709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C3D" w:rsidRDefault="000C7C3D" w:rsidP="007A1D3A">
      <w:r>
        <w:separator/>
      </w:r>
    </w:p>
  </w:endnote>
  <w:endnote w:type="continuationSeparator" w:id="0">
    <w:p w:rsidR="000C7C3D" w:rsidRDefault="000C7C3D" w:rsidP="007A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C3D" w:rsidRDefault="000C7C3D" w:rsidP="007A1D3A">
      <w:r>
        <w:separator/>
      </w:r>
    </w:p>
  </w:footnote>
  <w:footnote w:type="continuationSeparator" w:id="0">
    <w:p w:rsidR="000C7C3D" w:rsidRDefault="000C7C3D" w:rsidP="007A1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Look w:val="01E0" w:firstRow="1" w:lastRow="1" w:firstColumn="1" w:lastColumn="1" w:noHBand="0" w:noVBand="0"/>
    </w:tblPr>
    <w:tblGrid>
      <w:gridCol w:w="4819"/>
      <w:gridCol w:w="4820"/>
    </w:tblGrid>
    <w:tr w:rsidR="00874A47" w:rsidRPr="00441769" w:rsidTr="00160AD8">
      <w:trPr>
        <w:trHeight w:val="242"/>
        <w:jc w:val="center"/>
      </w:trPr>
      <w:tc>
        <w:tcPr>
          <w:tcW w:w="4819" w:type="dxa"/>
          <w:vAlign w:val="center"/>
        </w:tcPr>
        <w:p w:rsidR="00874A47" w:rsidRPr="008A4EA9" w:rsidRDefault="00B1719F" w:rsidP="005D5DDE">
          <w:pPr>
            <w:pStyle w:val="a3"/>
            <w:spacing w:before="40" w:after="40"/>
            <w:jc w:val="both"/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 xml:space="preserve"> </w:t>
          </w:r>
        </w:p>
      </w:tc>
      <w:tc>
        <w:tcPr>
          <w:tcW w:w="4820" w:type="dxa"/>
          <w:vAlign w:val="center"/>
        </w:tcPr>
        <w:p w:rsidR="00874A47" w:rsidRPr="008A4EA9" w:rsidRDefault="00B1719F" w:rsidP="00387E8C">
          <w:pPr>
            <w:pStyle w:val="a3"/>
            <w:spacing w:before="40" w:after="40"/>
            <w:jc w:val="right"/>
            <w:rPr>
              <w:sz w:val="20"/>
              <w:szCs w:val="20"/>
              <w:lang w:val="ru-RU" w:eastAsia="ru-RU"/>
            </w:rPr>
          </w:pPr>
          <w:r>
            <w:rPr>
              <w:sz w:val="20"/>
              <w:szCs w:val="20"/>
              <w:lang w:val="ru-RU" w:eastAsia="ru-RU"/>
            </w:rPr>
            <w:t xml:space="preserve"> </w:t>
          </w:r>
        </w:p>
      </w:tc>
    </w:tr>
  </w:tbl>
  <w:p w:rsidR="00874A47" w:rsidRPr="001B2043" w:rsidRDefault="000C7C3D" w:rsidP="00523A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34896"/>
    <w:multiLevelType w:val="hybridMultilevel"/>
    <w:tmpl w:val="5D527166"/>
    <w:lvl w:ilvl="0" w:tplc="192E6F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066B3"/>
    <w:multiLevelType w:val="hybridMultilevel"/>
    <w:tmpl w:val="52B8C45A"/>
    <w:lvl w:ilvl="0" w:tplc="B986F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ED0100"/>
    <w:multiLevelType w:val="hybridMultilevel"/>
    <w:tmpl w:val="18B63D5A"/>
    <w:lvl w:ilvl="0" w:tplc="905ECF60">
      <w:start w:val="1"/>
      <w:numFmt w:val="bullet"/>
      <w:lvlText w:val=""/>
      <w:lvlJc w:val="left"/>
      <w:pPr>
        <w:ind w:left="1144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AB4B29"/>
    <w:multiLevelType w:val="hybridMultilevel"/>
    <w:tmpl w:val="68FA9A0C"/>
    <w:lvl w:ilvl="0" w:tplc="DBA61D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E4"/>
    <w:rsid w:val="00085F10"/>
    <w:rsid w:val="000C7C3D"/>
    <w:rsid w:val="000F4CAA"/>
    <w:rsid w:val="00215842"/>
    <w:rsid w:val="002A098E"/>
    <w:rsid w:val="002F13AD"/>
    <w:rsid w:val="00321995"/>
    <w:rsid w:val="003D5158"/>
    <w:rsid w:val="00414238"/>
    <w:rsid w:val="00475F76"/>
    <w:rsid w:val="0058458C"/>
    <w:rsid w:val="007601E4"/>
    <w:rsid w:val="007642F1"/>
    <w:rsid w:val="007A1D3A"/>
    <w:rsid w:val="00923EF2"/>
    <w:rsid w:val="00A52B74"/>
    <w:rsid w:val="00AB294E"/>
    <w:rsid w:val="00B1719F"/>
    <w:rsid w:val="00DF0A93"/>
    <w:rsid w:val="00E010EB"/>
    <w:rsid w:val="00E72A28"/>
    <w:rsid w:val="00E97141"/>
    <w:rsid w:val="00F23193"/>
    <w:rsid w:val="00F93B42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8597E-D5C3-4DCF-B064-707619C3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1D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A1D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note text"/>
    <w:basedOn w:val="a"/>
    <w:link w:val="a6"/>
    <w:uiPriority w:val="99"/>
    <w:semiHidden/>
    <w:rsid w:val="007A1D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1D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7A1D3A"/>
    <w:rPr>
      <w:vertAlign w:val="superscript"/>
    </w:rPr>
  </w:style>
  <w:style w:type="paragraph" w:styleId="a8">
    <w:name w:val="List Paragraph"/>
    <w:basedOn w:val="a"/>
    <w:uiPriority w:val="34"/>
    <w:qFormat/>
    <w:rsid w:val="007A1D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171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71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Владимировна</dc:creator>
  <cp:keywords/>
  <dc:description/>
  <cp:lastModifiedBy>Старцева Лариса Анатольевна</cp:lastModifiedBy>
  <cp:revision>4</cp:revision>
  <dcterms:created xsi:type="dcterms:W3CDTF">2020-09-10T07:59:00Z</dcterms:created>
  <dcterms:modified xsi:type="dcterms:W3CDTF">2020-09-11T03:22:00Z</dcterms:modified>
</cp:coreProperties>
</file>